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spacing w:line="592" w:lineRule="exact"/>
        <w:jc w:val="center"/>
        <w:rPr>
          <w:rFonts w:ascii="方正小标宋简体" w:hAnsi="华文仿宋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华文仿宋" w:eastAsia="方正小标宋简体"/>
          <w:sz w:val="36"/>
          <w:szCs w:val="36"/>
        </w:rPr>
        <w:t>江苏法院聘用制书记员招录考试纪律</w:t>
      </w:r>
    </w:p>
    <w:bookmarkEnd w:id="0"/>
    <w:p>
      <w:pPr>
        <w:spacing w:line="592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为确保江苏法院聘用制书记员招录考试的严肃性和公正性，特制定以下考场纪律，请全体考生认真遵守：</w:t>
      </w:r>
    </w:p>
    <w:p>
      <w:pPr>
        <w:spacing w:line="592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、考生携带本人身份证、准考证核验身份后按规定时间入场签到。笔试开考后</w:t>
      </w:r>
      <w:r>
        <w:rPr>
          <w:rFonts w:ascii="仿宋" w:hAnsi="仿宋" w:eastAsia="仿宋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>分钟禁止入场，笔试开考后</w:t>
      </w:r>
      <w:r>
        <w:rPr>
          <w:rFonts w:ascii="仿宋" w:hAnsi="仿宋" w:eastAsia="仿宋"/>
          <w:sz w:val="32"/>
          <w:szCs w:val="32"/>
        </w:rPr>
        <w:t>30</w:t>
      </w:r>
      <w:r>
        <w:rPr>
          <w:rFonts w:hint="eastAsia" w:ascii="仿宋" w:hAnsi="仿宋" w:eastAsia="仿宋"/>
          <w:sz w:val="32"/>
          <w:szCs w:val="32"/>
        </w:rPr>
        <w:t>分钟方可交卷离场。速录技能考试音频开始播放后禁止入场，不得提前离场。</w:t>
      </w:r>
    </w:p>
    <w:p>
      <w:pPr>
        <w:spacing w:line="592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、考场内须保持安静，严禁大声喧哗、交头接耳。考生携带的手机应当关闭，并将关闭的手机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U</w:t>
      </w:r>
      <w:r>
        <w:rPr>
          <w:rFonts w:hint="eastAsia" w:ascii="仿宋" w:hAnsi="仿宋" w:eastAsia="仿宋"/>
          <w:sz w:val="32"/>
          <w:szCs w:val="32"/>
        </w:rPr>
        <w:t>盘等电子设备和个人物品统一放至指定位置；</w:t>
      </w:r>
    </w:p>
    <w:p>
      <w:pPr>
        <w:spacing w:line="592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、独立完成考试。有下列行为之一的，按作弊处理，取消考试成绩：</w:t>
      </w:r>
    </w:p>
    <w:p>
      <w:pPr>
        <w:spacing w:line="592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）抄袭他人答案、拷贝他人考试文档的；</w:t>
      </w:r>
    </w:p>
    <w:p>
      <w:pPr>
        <w:spacing w:line="592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）将试卷带离考场的；</w:t>
      </w:r>
    </w:p>
    <w:p>
      <w:pPr>
        <w:spacing w:line="592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）私自拷贝听打考试文档的；</w:t>
      </w:r>
    </w:p>
    <w:p>
      <w:pPr>
        <w:spacing w:line="592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）在考试过程中，使用</w:t>
      </w:r>
      <w:r>
        <w:rPr>
          <w:rFonts w:ascii="仿宋" w:hAnsi="仿宋" w:eastAsia="仿宋"/>
          <w:sz w:val="32"/>
          <w:szCs w:val="32"/>
        </w:rPr>
        <w:t>U</w:t>
      </w:r>
      <w:r>
        <w:rPr>
          <w:rFonts w:hint="eastAsia" w:ascii="仿宋" w:hAnsi="仿宋" w:eastAsia="仿宋"/>
          <w:sz w:val="32"/>
          <w:szCs w:val="32"/>
        </w:rPr>
        <w:t>盘、耳机、手机等电子设备的；</w:t>
      </w:r>
    </w:p>
    <w:p>
      <w:pPr>
        <w:spacing w:line="592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）为他人提供答案和考试文档的。</w:t>
      </w:r>
    </w:p>
    <w:p>
      <w:pPr>
        <w:spacing w:line="592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、速录技能考试音频播放完毕后，立即保存好听打的内容，关闭记事本，点击提交按钮，向服务器提交考核文档，不及时提交文档，视为违纪。</w:t>
      </w:r>
    </w:p>
    <w:p>
      <w:pPr>
        <w:spacing w:line="592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、速录技能考试使用考场提供的标准键盘和词库，严禁自带键盘入场（专业速录设备除外）、严禁使用自带词库。如需安装特殊输入法的，需事先报告监考老师，在监考老师的监督下安装。</w:t>
      </w:r>
    </w:p>
    <w:p>
      <w:pPr>
        <w:spacing w:line="592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、速录技能考试过程中如遇机器意外故障等特殊情况，请举手示意，并坐在位置上等待监考老师处理，不得影响他人考试。</w:t>
      </w:r>
    </w:p>
    <w:p>
      <w:pPr>
        <w:spacing w:line="592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参加速录技能考试需候考的考生，必须在规定时间之前进入候考区域签到候考，听通知方能进入机试考场；考生未按规定时间签到或期间擅自离开候考区域，考试成绩无效；候考人员一律关闭手机，并将手机装入信封内，集中存放于指定位置，凡是发现在候考期间使用手机的，一律取消考试资格。</w:t>
      </w:r>
    </w:p>
    <w:p>
      <w:pPr>
        <w:widowControl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spacing w:line="560" w:lineRule="exact"/>
        <w:ind w:firstLine="2518" w:firstLineChars="787"/>
        <w:jc w:val="center"/>
        <w:rPr>
          <w:rFonts w:hint="eastAsia" w:ascii="仿宋" w:hAnsi="仿宋" w:eastAsia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DADCCF40-D741-4517-BC51-0244E3EAA3F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8EC5432-B201-45B9-890B-326862877DFA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E864375-B85F-4370-9301-4D332E6DCC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NTQyZGU2M2ExMWQyZmRkYTZiZmVjZTk3ZGQ5MTcifQ=="/>
  </w:docVars>
  <w:rsids>
    <w:rsidRoot w:val="00155C91"/>
    <w:rsid w:val="000407C9"/>
    <w:rsid w:val="00091778"/>
    <w:rsid w:val="0011173E"/>
    <w:rsid w:val="00116C03"/>
    <w:rsid w:val="00143927"/>
    <w:rsid w:val="00155C91"/>
    <w:rsid w:val="001E186F"/>
    <w:rsid w:val="00230788"/>
    <w:rsid w:val="002A7189"/>
    <w:rsid w:val="00364B4A"/>
    <w:rsid w:val="00365C34"/>
    <w:rsid w:val="0040065A"/>
    <w:rsid w:val="00426AAC"/>
    <w:rsid w:val="004350A1"/>
    <w:rsid w:val="004449B1"/>
    <w:rsid w:val="00455689"/>
    <w:rsid w:val="004E4182"/>
    <w:rsid w:val="00595ABE"/>
    <w:rsid w:val="00610B8A"/>
    <w:rsid w:val="00631CB8"/>
    <w:rsid w:val="00653D56"/>
    <w:rsid w:val="00685B0A"/>
    <w:rsid w:val="006F6E0F"/>
    <w:rsid w:val="007A4E23"/>
    <w:rsid w:val="007F247B"/>
    <w:rsid w:val="00815E09"/>
    <w:rsid w:val="008463E8"/>
    <w:rsid w:val="008664E4"/>
    <w:rsid w:val="008B54A8"/>
    <w:rsid w:val="008B7D23"/>
    <w:rsid w:val="00914A9A"/>
    <w:rsid w:val="009160B0"/>
    <w:rsid w:val="00952961"/>
    <w:rsid w:val="00983A66"/>
    <w:rsid w:val="00987E33"/>
    <w:rsid w:val="009C5376"/>
    <w:rsid w:val="00A5472D"/>
    <w:rsid w:val="00A85D2C"/>
    <w:rsid w:val="00AC09E6"/>
    <w:rsid w:val="00B10DD7"/>
    <w:rsid w:val="00B12391"/>
    <w:rsid w:val="00B533DC"/>
    <w:rsid w:val="00B8498A"/>
    <w:rsid w:val="00B8642A"/>
    <w:rsid w:val="00C3401E"/>
    <w:rsid w:val="00C37102"/>
    <w:rsid w:val="00C41C5D"/>
    <w:rsid w:val="00C97AC6"/>
    <w:rsid w:val="00CB1CF9"/>
    <w:rsid w:val="00D4439D"/>
    <w:rsid w:val="00D677C5"/>
    <w:rsid w:val="00DA1F84"/>
    <w:rsid w:val="00DD1AD3"/>
    <w:rsid w:val="00E0064E"/>
    <w:rsid w:val="00E232CA"/>
    <w:rsid w:val="00E70E17"/>
    <w:rsid w:val="00ED2ADD"/>
    <w:rsid w:val="00ED3968"/>
    <w:rsid w:val="00EF39C6"/>
    <w:rsid w:val="00EF4878"/>
    <w:rsid w:val="00F746D5"/>
    <w:rsid w:val="030E3E4E"/>
    <w:rsid w:val="04071234"/>
    <w:rsid w:val="0AAA20BF"/>
    <w:rsid w:val="0F787797"/>
    <w:rsid w:val="11D1157B"/>
    <w:rsid w:val="145E4B0E"/>
    <w:rsid w:val="164647AA"/>
    <w:rsid w:val="20B45FC0"/>
    <w:rsid w:val="21AF6598"/>
    <w:rsid w:val="22502049"/>
    <w:rsid w:val="27C61DAD"/>
    <w:rsid w:val="280125F4"/>
    <w:rsid w:val="2A2A2957"/>
    <w:rsid w:val="2F43255A"/>
    <w:rsid w:val="31170F6A"/>
    <w:rsid w:val="31777245"/>
    <w:rsid w:val="332D2AA3"/>
    <w:rsid w:val="36E35F5F"/>
    <w:rsid w:val="37EA1A0C"/>
    <w:rsid w:val="46A670DA"/>
    <w:rsid w:val="50C221D1"/>
    <w:rsid w:val="53C27E9D"/>
    <w:rsid w:val="56A9650A"/>
    <w:rsid w:val="57E04EDC"/>
    <w:rsid w:val="5B0265B9"/>
    <w:rsid w:val="5C4D0608"/>
    <w:rsid w:val="6F1872BB"/>
    <w:rsid w:val="73B158DB"/>
    <w:rsid w:val="73C14FAE"/>
    <w:rsid w:val="74620F8C"/>
    <w:rsid w:val="74E16E05"/>
    <w:rsid w:val="75DC7BC7"/>
    <w:rsid w:val="782C27F5"/>
    <w:rsid w:val="78437FF8"/>
    <w:rsid w:val="788223B1"/>
    <w:rsid w:val="7E5B13C3"/>
    <w:rsid w:val="7F4C62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cs="宋体"/>
      <w:sz w:val="30"/>
      <w:szCs w:val="30"/>
      <w:lang w:val="ja-JP" w:eastAsia="ja-JP" w:bidi="ja-JP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15"/>
    <w:basedOn w:val="8"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671</Words>
  <Characters>673</Characters>
  <Lines>11</Lines>
  <Paragraphs>3</Paragraphs>
  <TotalTime>2</TotalTime>
  <ScaleCrop>false</ScaleCrop>
  <LinksUpToDate>false</LinksUpToDate>
  <CharactersWithSpaces>674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2023-06-01T02:04:00Z</dcterms:created>
  <dc:creator>tangld</dc:creator>
  <cp:lastModifiedBy>未艾</cp:lastModifiedBy>
  <cp:lastPrinted>2023-06-02T06:45:00Z</cp:lastPrinted>
  <dcterms:modified xsi:type="dcterms:W3CDTF">2023-06-02T07:07:00Z</dcterms:modified>
  <dc:title>关于组织资格复审及技能筛查的通知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A89772C1700C4768A3F2518E1176C455_13</vt:lpwstr>
  </property>
</Properties>
</file>